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4CBA3F7F">
      <w:pPr>
        <w:rPr>
          <w:rFonts w:hint="eastAsia"/>
        </w:rPr>
      </w:pPr>
      <w:bookmarkStart w:id="0" w:name="_GoBack"/>
      <w:bookmarkEnd w:id="0"/>
      <w:r>
        <w:rPr>
          <w:rFonts w:hint="eastAsia"/>
        </w:rPr>
        <w:t>1.</w:t>
      </w:r>
      <w:r>
        <w:t>在终端配置好 Conda Init，启动终端后在提示符前能够看到 base</w:t>
      </w:r>
    </w:p>
    <w:p w14:paraId="10B46167">
      <w:pPr>
        <w:ind w:firstLine="440" w:firstLineChars="200"/>
        <w:rPr>
          <w:rFonts w:hint="eastAsia"/>
        </w:rPr>
      </w:pPr>
      <w:r>
        <w:rPr>
          <w:rFonts w:hint="eastAsia"/>
        </w:rPr>
        <w:drawing>
          <wp:inline distT="0" distB="0" distL="0" distR="0">
            <wp:extent cx="5274310" cy="3296285"/>
            <wp:effectExtent l="0" t="0" r="2540" b="0"/>
            <wp:docPr id="6115435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543590" name="图片 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6A8F64">
      <w:pPr>
        <w:ind w:firstLine="440" w:firstLineChars="200"/>
        <w:rPr>
          <w:rFonts w:hint="eastAsia"/>
        </w:rPr>
      </w:pPr>
      <w:r>
        <w:rPr>
          <w:rFonts w:hint="eastAsia"/>
        </w:rPr>
        <w:drawing>
          <wp:inline distT="0" distB="0" distL="0" distR="0">
            <wp:extent cx="5274310" cy="3296285"/>
            <wp:effectExtent l="0" t="0" r="2540" b="0"/>
            <wp:docPr id="73438761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387619" name="图片 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E1776A">
      <w:pPr>
        <w:ind w:firstLine="440" w:firstLineChars="200"/>
        <w:rPr>
          <w:rFonts w:hint="eastAsia"/>
        </w:rPr>
      </w:pPr>
      <w:r>
        <w:rPr>
          <w:rFonts w:hint="eastAsia"/>
        </w:rPr>
        <w:drawing>
          <wp:inline distT="0" distB="0" distL="0" distR="0">
            <wp:extent cx="5274310" cy="3324860"/>
            <wp:effectExtent l="0" t="0" r="2540" b="8890"/>
            <wp:docPr id="13712422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24228" name="图片 4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4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52586B">
      <w:pPr>
        <w:ind w:firstLine="440" w:firstLineChars="200"/>
        <w:rPr>
          <w:rFonts w:hint="eastAsia"/>
        </w:rPr>
      </w:pPr>
      <w:r>
        <w:drawing>
          <wp:inline distT="0" distB="0" distL="0" distR="0">
            <wp:extent cx="5274310" cy="399415"/>
            <wp:effectExtent l="0" t="0" r="2540" b="635"/>
            <wp:docPr id="17816370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1637083" name="图片 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F6094">
      <w:pPr>
        <w:rPr>
          <w:rFonts w:hint="eastAsia"/>
        </w:rPr>
      </w:pPr>
      <w:r>
        <w:rPr>
          <w:rFonts w:hint="eastAsia"/>
        </w:rPr>
        <w:t>2.使用 conda info 命令查看本机 Conda 的配置信息</w:t>
      </w:r>
    </w:p>
    <w:p w14:paraId="0202CB7F">
      <w:pPr>
        <w:ind w:firstLine="440" w:firstLineChars="200"/>
        <w:rPr>
          <w:rFonts w:hint="eastAsia"/>
        </w:rPr>
      </w:pPr>
      <w:r>
        <w:drawing>
          <wp:inline distT="0" distB="0" distL="0" distR="0">
            <wp:extent cx="5274310" cy="3296285"/>
            <wp:effectExtent l="0" t="0" r="2540" b="0"/>
            <wp:docPr id="12303608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0360805" name="图片 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60BEB">
      <w:pPr>
        <w:ind w:firstLine="440" w:firstLineChars="200"/>
        <w:rPr>
          <w:rFonts w:hint="eastAsia"/>
        </w:rPr>
      </w:pPr>
    </w:p>
    <w:p w14:paraId="4EC53BE0">
      <w:pPr>
        <w:ind w:firstLine="440" w:firstLineChars="200"/>
        <w:rPr>
          <w:rFonts w:hint="eastAsia"/>
        </w:rPr>
      </w:pPr>
    </w:p>
    <w:p w14:paraId="24B67218"/>
    <w:p w14:paraId="04CD64DF">
      <w:pPr>
        <w:rPr>
          <w:rFonts w:hint="eastAsia"/>
        </w:rPr>
      </w:pPr>
      <w:r>
        <w:rPr>
          <w:rFonts w:hint="eastAsia"/>
        </w:rPr>
        <w:t>3.使用 conda env list 命令查看已有的 Conda 环境的名称和路径</w:t>
      </w:r>
    </w:p>
    <w:p w14:paraId="58A2691D">
      <w:pPr>
        <w:ind w:firstLine="440" w:firstLineChars="200"/>
        <w:jc w:val="center"/>
        <w:rPr>
          <w:rFonts w:hint="eastAsia"/>
        </w:rPr>
      </w:pPr>
      <w:r>
        <w:rPr>
          <w:rFonts w:hint="eastAsia"/>
        </w:rPr>
        <w:drawing>
          <wp:inline distT="0" distB="0" distL="0" distR="0">
            <wp:extent cx="5387340" cy="2082165"/>
            <wp:effectExtent l="0" t="0" r="3810" b="0"/>
            <wp:docPr id="14063431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34311" name="图片 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7779" cy="209020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608F5F0">
      <w:pPr>
        <w:ind w:firstLine="440" w:firstLineChars="200"/>
        <w:rPr>
          <w:rFonts w:hint="eastAsia"/>
        </w:rPr>
      </w:pPr>
      <w:r>
        <w:rPr>
          <w:rFonts w:hint="eastAsia"/>
        </w:rPr>
        <w:t>Conda 环境的概念：Conda 环境是一个独立的 Python 运行环境，它允许用户在同一台计算机上创建多个相互隔离的环境，每个环境可以有不同的 Python 版本、库及其依赖项。</w:t>
      </w:r>
    </w:p>
    <w:p w14:paraId="4447B46D">
      <w:pPr>
        <w:rPr>
          <w:rFonts w:hint="eastAsia"/>
        </w:rPr>
      </w:pPr>
      <w:r>
        <w:rPr>
          <w:rFonts w:hint="eastAsia"/>
        </w:rPr>
        <w:t>4.</w:t>
      </w:r>
      <w:r>
        <w:t>使用 conda create 命令创建两个Conda环境，一个里</w:t>
      </w:r>
      <w:r>
        <w:rPr>
          <w:rFonts w:hint="eastAsia"/>
        </w:rPr>
        <w:t>面</w:t>
      </w:r>
      <w:r>
        <w:t>装 Python3.12 和 requests 软件包</w:t>
      </w:r>
    </w:p>
    <w:p w14:paraId="5E78FAE3">
      <w:pPr>
        <w:ind w:firstLine="440" w:firstLineChars="200"/>
        <w:rPr>
          <w:rFonts w:hint="eastAsia"/>
        </w:rPr>
      </w:pPr>
      <w:r>
        <w:drawing>
          <wp:inline distT="0" distB="0" distL="0" distR="0">
            <wp:extent cx="5274310" cy="3296285"/>
            <wp:effectExtent l="0" t="0" r="2540" b="0"/>
            <wp:docPr id="20306969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696914" name="图片 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7EBFC">
      <w:pPr>
        <w:pStyle w:val="32"/>
        <w:ind w:left="360" w:firstLine="440" w:firstLineChars="200"/>
        <w:rPr>
          <w:rFonts w:hint="eastAsia"/>
        </w:rPr>
      </w:pPr>
    </w:p>
    <w:p w14:paraId="7022F17F">
      <w:pPr>
        <w:pStyle w:val="32"/>
        <w:ind w:left="360" w:firstLine="440" w:firstLineChars="200"/>
        <w:rPr>
          <w:rFonts w:hint="eastAsia"/>
        </w:rPr>
      </w:pPr>
    </w:p>
    <w:p w14:paraId="58835364">
      <w:pPr>
        <w:pStyle w:val="32"/>
        <w:ind w:left="360" w:firstLine="440" w:firstLineChars="200"/>
        <w:rPr>
          <w:rFonts w:hint="eastAsia"/>
        </w:rPr>
      </w:pPr>
    </w:p>
    <w:p w14:paraId="765FCBE7">
      <w:pPr>
        <w:pStyle w:val="32"/>
        <w:ind w:left="360" w:firstLine="440" w:firstLineChars="200"/>
        <w:rPr>
          <w:rFonts w:hint="eastAsia"/>
        </w:rPr>
      </w:pPr>
    </w:p>
    <w:p w14:paraId="29FBB60D">
      <w:pPr>
        <w:pStyle w:val="32"/>
        <w:ind w:left="360" w:firstLine="440" w:firstLineChars="200"/>
        <w:rPr>
          <w:rFonts w:hint="eastAsia"/>
        </w:rPr>
      </w:pPr>
    </w:p>
    <w:p w14:paraId="3418B289">
      <w:pPr>
        <w:pStyle w:val="32"/>
        <w:ind w:left="360" w:firstLine="440" w:firstLineChars="200"/>
        <w:rPr>
          <w:rFonts w:hint="eastAsia"/>
        </w:rPr>
      </w:pPr>
    </w:p>
    <w:p w14:paraId="1F42AAAD">
      <w:pPr>
        <w:rPr>
          <w:rFonts w:hint="eastAsia"/>
        </w:rPr>
      </w:pPr>
      <w:r>
        <w:t>另一个里面安装 Python 3.9、pandas 和 statsmodels 软件包</w:t>
      </w:r>
    </w:p>
    <w:p w14:paraId="57618938">
      <w:pPr>
        <w:pStyle w:val="32"/>
        <w:ind w:left="360" w:firstLine="440" w:firstLineChars="200"/>
        <w:rPr>
          <w:rFonts w:hint="eastAsia"/>
        </w:rPr>
      </w:pPr>
      <w:r>
        <w:rPr>
          <w:rFonts w:hint="eastAsia"/>
        </w:rPr>
        <w:drawing>
          <wp:inline distT="0" distB="0" distL="0" distR="0">
            <wp:extent cx="5403215" cy="3376930"/>
            <wp:effectExtent l="0" t="0" r="6985" b="0"/>
            <wp:docPr id="59746117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461174" name="图片 6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35391" cy="339715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67FABB3">
      <w:pPr>
        <w:ind w:firstLine="440" w:firstLineChars="200"/>
        <w:jc w:val="center"/>
        <w:rPr>
          <w:rFonts w:hint="eastAsia"/>
        </w:rPr>
      </w:pPr>
      <w:r>
        <w:rPr>
          <w:rFonts w:hint="eastAsia"/>
        </w:rPr>
        <w:drawing>
          <wp:inline distT="0" distB="0" distL="0" distR="0">
            <wp:extent cx="4481195" cy="3119120"/>
            <wp:effectExtent l="0" t="0" r="0" b="5080"/>
            <wp:docPr id="182742574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7425743" name="图片 8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82584" cy="31204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C05EFEE"/>
    <w:p w14:paraId="5D3072E9"/>
    <w:p w14:paraId="100A199E"/>
    <w:p w14:paraId="136388E4"/>
    <w:p w14:paraId="1F19538F"/>
    <w:p w14:paraId="62C98401">
      <w:pPr>
        <w:rPr>
          <w:rFonts w:hint="eastAsia"/>
        </w:rPr>
      </w:pPr>
      <w:r>
        <w:rPr>
          <w:rFonts w:hint="eastAsia"/>
        </w:rPr>
        <w:t>在终端里切换 Conda 环境，验证 Python 和软件包的版本</w:t>
      </w:r>
    </w:p>
    <w:p w14:paraId="25342BA8">
      <w:pPr>
        <w:ind w:firstLine="440" w:firstLineChars="200"/>
        <w:rPr>
          <w:rFonts w:hint="eastAsia"/>
        </w:rPr>
      </w:pPr>
      <w:r>
        <w:drawing>
          <wp:inline distT="0" distB="0" distL="0" distR="0">
            <wp:extent cx="5274310" cy="3296285"/>
            <wp:effectExtent l="0" t="0" r="2540" b="0"/>
            <wp:docPr id="4437448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744806" name="图片 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6E5BA">
      <w:pPr>
        <w:ind w:firstLine="440" w:firstLineChars="200"/>
        <w:rPr>
          <w:rFonts w:hint="eastAsia"/>
        </w:rPr>
      </w:pPr>
      <w:r>
        <w:rPr>
          <w:rFonts w:hint="eastAsia"/>
        </w:rPr>
        <w:drawing>
          <wp:inline distT="0" distB="0" distL="0" distR="0">
            <wp:extent cx="5471160" cy="2497455"/>
            <wp:effectExtent l="0" t="0" r="0" b="0"/>
            <wp:docPr id="198688322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883220" name="图片 9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97826" cy="250978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3A3377A">
      <w:pPr>
        <w:tabs>
          <w:tab w:val="left" w:pos="283"/>
        </w:tabs>
        <w:ind w:firstLine="440" w:firstLineChars="200"/>
      </w:pPr>
      <w:r>
        <w:rPr>
          <w:rFonts w:hint="eastAsia"/>
        </w:rPr>
        <w:tab/>
      </w:r>
    </w:p>
    <w:p w14:paraId="03B7730B">
      <w:pPr>
        <w:tabs>
          <w:tab w:val="left" w:pos="283"/>
        </w:tabs>
        <w:ind w:firstLine="440" w:firstLineChars="200"/>
      </w:pPr>
    </w:p>
    <w:p w14:paraId="370024B3">
      <w:pPr>
        <w:tabs>
          <w:tab w:val="left" w:pos="283"/>
        </w:tabs>
        <w:ind w:firstLine="440" w:firstLineChars="200"/>
      </w:pPr>
    </w:p>
    <w:p w14:paraId="02C70B34">
      <w:pPr>
        <w:tabs>
          <w:tab w:val="left" w:pos="283"/>
        </w:tabs>
        <w:ind w:firstLine="440" w:firstLineChars="200"/>
      </w:pPr>
    </w:p>
    <w:p w14:paraId="51376160">
      <w:pPr>
        <w:tabs>
          <w:tab w:val="left" w:pos="283"/>
        </w:tabs>
        <w:ind w:firstLine="440" w:firstLineChars="200"/>
      </w:pPr>
    </w:p>
    <w:p w14:paraId="06FE7CC8">
      <w:pPr>
        <w:tabs>
          <w:tab w:val="left" w:pos="283"/>
        </w:tabs>
        <w:ind w:firstLine="440" w:firstLineChars="200"/>
      </w:pPr>
    </w:p>
    <w:p w14:paraId="70E21E1B">
      <w:pPr>
        <w:tabs>
          <w:tab w:val="left" w:pos="283"/>
        </w:tabs>
        <w:ind w:firstLine="440" w:firstLineChars="200"/>
      </w:pPr>
    </w:p>
    <w:p w14:paraId="3700B593">
      <w:pPr>
        <w:tabs>
          <w:tab w:val="left" w:pos="283"/>
        </w:tabs>
        <w:ind w:firstLine="440" w:firstLineChars="200"/>
        <w:rPr>
          <w:rFonts w:hint="eastAsia"/>
        </w:rPr>
      </w:pPr>
      <w:r>
        <w:rPr>
          <w:rFonts w:hint="eastAsia"/>
        </w:rPr>
        <w:t>5．</w:t>
      </w:r>
      <w:r>
        <w:t>使用 conda list 命令显示 Conda 环境里的软件包列表及其版本信息</w:t>
      </w:r>
    </w:p>
    <w:p w14:paraId="66878EAA">
      <w:pPr>
        <w:tabs>
          <w:tab w:val="left" w:pos="283"/>
        </w:tabs>
        <w:ind w:firstLine="440" w:firstLineChars="200"/>
        <w:rPr>
          <w:rFonts w:hint="eastAsia"/>
        </w:rPr>
      </w:pPr>
      <w:r>
        <w:drawing>
          <wp:inline distT="0" distB="0" distL="0" distR="0">
            <wp:extent cx="4297680" cy="2686050"/>
            <wp:effectExtent l="0" t="0" r="7620" b="0"/>
            <wp:docPr id="3434833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483328" name="图片 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297997" cy="2686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69C14">
      <w:pPr>
        <w:tabs>
          <w:tab w:val="left" w:pos="718"/>
        </w:tabs>
        <w:ind w:firstLine="440" w:firstLineChars="200"/>
        <w:rPr>
          <w:rFonts w:hint="eastAsia"/>
        </w:rPr>
      </w:pPr>
      <w:r>
        <w:rPr>
          <w:rFonts w:hint="eastAsia"/>
        </w:rPr>
        <w:t>6.使用 conda install 命令往 Conda 环境里安装软件包，并验证版本</w:t>
      </w:r>
    </w:p>
    <w:p w14:paraId="190BB239">
      <w:pPr>
        <w:tabs>
          <w:tab w:val="left" w:pos="718"/>
        </w:tabs>
        <w:ind w:firstLine="440" w:firstLineChars="200"/>
        <w:rPr>
          <w:rFonts w:hint="eastAsia"/>
        </w:rPr>
      </w:pPr>
      <w:r>
        <w:drawing>
          <wp:inline distT="0" distB="0" distL="0" distR="0">
            <wp:extent cx="5274310" cy="3296285"/>
            <wp:effectExtent l="0" t="0" r="2540" b="0"/>
            <wp:docPr id="2133386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38601" name="图片 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E47FB">
      <w:pPr>
        <w:ind w:firstLine="440" w:firstLineChars="200"/>
      </w:pPr>
    </w:p>
    <w:p w14:paraId="7733E391">
      <w:pPr>
        <w:ind w:firstLine="440" w:firstLineChars="200"/>
      </w:pPr>
    </w:p>
    <w:p w14:paraId="600A49F0">
      <w:pPr>
        <w:ind w:firstLine="440" w:firstLineChars="200"/>
      </w:pPr>
    </w:p>
    <w:p w14:paraId="32FBAE61">
      <w:pPr>
        <w:ind w:firstLine="440" w:firstLineChars="200"/>
      </w:pPr>
    </w:p>
    <w:p w14:paraId="2ADDE76F">
      <w:pPr>
        <w:ind w:firstLine="440" w:firstLineChars="200"/>
      </w:pPr>
    </w:p>
    <w:p w14:paraId="00AE60A7">
      <w:pPr>
        <w:ind w:firstLine="440" w:firstLineChars="200"/>
        <w:rPr>
          <w:rFonts w:hint="eastAsia"/>
        </w:rPr>
      </w:pPr>
      <w:r>
        <w:rPr>
          <w:rFonts w:hint="eastAsia"/>
        </w:rPr>
        <w:t>7. 配置 Anaconda 清华镜像</w:t>
      </w:r>
    </w:p>
    <w:p w14:paraId="47B25DAB">
      <w:pPr>
        <w:tabs>
          <w:tab w:val="left" w:pos="1095"/>
        </w:tabs>
        <w:ind w:firstLine="440" w:firstLineChars="200"/>
        <w:rPr>
          <w:rFonts w:hint="eastAsia"/>
        </w:rPr>
      </w:pPr>
      <w:r>
        <w:drawing>
          <wp:inline distT="0" distB="0" distL="0" distR="0">
            <wp:extent cx="5002530" cy="3296285"/>
            <wp:effectExtent l="0" t="0" r="7620" b="0"/>
            <wp:docPr id="4968393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839329" name="图片 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03780" cy="329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D5B5F">
      <w:pPr>
        <w:ind w:firstLine="440" w:firstLineChars="200"/>
        <w:rPr>
          <w:rFonts w:hint="eastAsia"/>
        </w:rPr>
      </w:pPr>
      <w:r>
        <w:rPr>
          <w:rFonts w:hint="eastAsia"/>
        </w:rPr>
        <w:t>将 conda-forge 设置为默认 Channel</w:t>
      </w:r>
    </w:p>
    <w:p w14:paraId="110C2DFE">
      <w:pPr>
        <w:ind w:firstLine="440" w:firstLineChars="200"/>
        <w:jc w:val="center"/>
        <w:rPr>
          <w:rFonts w:hint="eastAsia"/>
        </w:rPr>
      </w:pPr>
      <w:r>
        <w:drawing>
          <wp:inline distT="0" distB="0" distL="0" distR="0">
            <wp:extent cx="5274310" cy="3296285"/>
            <wp:effectExtent l="0" t="0" r="2540" b="0"/>
            <wp:docPr id="15678790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7879064" name="图片 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4EDD6">
      <w:pPr>
        <w:rPr>
          <w:rFonts w:hint="eastAsia"/>
        </w:rPr>
      </w:pPr>
      <w:r>
        <w:rPr>
          <w:rFonts w:hint="eastAsia"/>
        </w:rPr>
        <w:t>8. 使用 pip install 命令往 Conda 环境里安装 Python 软件包，并验证版本</w:t>
      </w:r>
    </w:p>
    <w:p w14:paraId="2BD95994">
      <w:pPr>
        <w:tabs>
          <w:tab w:val="left" w:pos="780"/>
        </w:tabs>
        <w:ind w:firstLine="440" w:firstLineChars="200"/>
        <w:jc w:val="center"/>
        <w:rPr>
          <w:rFonts w:hint="eastAsia"/>
        </w:rPr>
      </w:pPr>
      <w:r>
        <w:rPr>
          <w:rFonts w:hint="eastAsia"/>
        </w:rPr>
        <w:drawing>
          <wp:inline distT="0" distB="0" distL="0" distR="0">
            <wp:extent cx="5274310" cy="3296285"/>
            <wp:effectExtent l="0" t="0" r="2540" b="0"/>
            <wp:docPr id="174758828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588288" name="图片 8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A195B0">
      <w:pPr>
        <w:tabs>
          <w:tab w:val="left" w:pos="780"/>
        </w:tabs>
        <w:rPr>
          <w:rFonts w:hint="eastAsia"/>
        </w:rPr>
      </w:pPr>
      <w:r>
        <w:rPr>
          <w:rFonts w:hint="eastAsia"/>
        </w:rPr>
        <w:t>9.配置 PyPI 清华镜像，加快 pip install 安装软件包的速度</w:t>
      </w:r>
    </w:p>
    <w:p w14:paraId="7FDBE928">
      <w:pPr>
        <w:tabs>
          <w:tab w:val="left" w:pos="780"/>
        </w:tabs>
        <w:ind w:firstLine="440" w:firstLineChars="200"/>
        <w:rPr>
          <w:rFonts w:hint="eastAsia"/>
        </w:rPr>
      </w:pPr>
      <w:r>
        <w:drawing>
          <wp:inline distT="0" distB="0" distL="0" distR="0">
            <wp:extent cx="5274310" cy="2047875"/>
            <wp:effectExtent l="0" t="0" r="2540" b="9525"/>
            <wp:docPr id="14609794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979448" name="图片 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A7D8F">
      <w:pPr>
        <w:tabs>
          <w:tab w:val="left" w:pos="780"/>
        </w:tabs>
        <w:ind w:firstLine="440" w:firstLineChars="200"/>
        <w:rPr>
          <w:rFonts w:hint="eastAsia"/>
        </w:rPr>
      </w:pPr>
      <w:r>
        <w:drawing>
          <wp:inline distT="0" distB="0" distL="0" distR="0">
            <wp:extent cx="3926205" cy="2453640"/>
            <wp:effectExtent l="0" t="0" r="0" b="3810"/>
            <wp:docPr id="4883309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330968" name="图片 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933305" cy="2458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740B4">
      <w:pPr>
        <w:ind w:firstLine="440" w:firstLineChars="200"/>
        <w:rPr>
          <w:rFonts w:hint="eastAsia"/>
        </w:rPr>
      </w:pPr>
      <w:r>
        <w:rPr>
          <w:rFonts w:hint="eastAsia"/>
        </w:rPr>
        <w:drawing>
          <wp:inline distT="0" distB="0" distL="0" distR="0">
            <wp:extent cx="5678170" cy="1220470"/>
            <wp:effectExtent l="0" t="0" r="0" b="0"/>
            <wp:docPr id="24589617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896179" name="图片 11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3942" cy="123728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CB58A03">
      <w:pPr>
        <w:rPr>
          <w:rFonts w:hint="eastAsia"/>
        </w:rPr>
      </w:pPr>
      <w:r>
        <w:rPr>
          <w:rFonts w:hint="eastAsia"/>
        </w:rPr>
        <w:t>10.</w:t>
      </w:r>
      <w:r>
        <w:rPr>
          <w:rFonts w:ascii="Arial" w:hAnsi="Arial" w:cs="Arial"/>
          <w:color w:val="3B3E55"/>
          <w:shd w:val="clear" w:color="auto" w:fill="FFFFFF"/>
        </w:rPr>
        <w:t xml:space="preserve"> </w:t>
      </w:r>
      <w:r>
        <w:t>导出 environment.yml Conda 环境配置文件</w:t>
      </w:r>
    </w:p>
    <w:p w14:paraId="43CF02D3">
      <w:pPr>
        <w:ind w:firstLine="440" w:firstLineChars="200"/>
        <w:rPr>
          <w:rFonts w:hint="eastAsia"/>
        </w:rPr>
      </w:pPr>
      <w:r>
        <w:drawing>
          <wp:inline distT="0" distB="0" distL="0" distR="0">
            <wp:extent cx="5274310" cy="3296285"/>
            <wp:effectExtent l="0" t="0" r="2540" b="0"/>
            <wp:docPr id="17813487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1348764" name="图片 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81771">
      <w:pPr>
        <w:ind w:firstLine="440" w:firstLineChars="200"/>
        <w:rPr>
          <w:rFonts w:hint="eastAsia"/>
        </w:rPr>
      </w:pPr>
      <w:r>
        <w:rPr>
          <w:rFonts w:hint="eastAsia"/>
        </w:rPr>
        <w:t>删除 Conda 环境</w:t>
      </w:r>
    </w:p>
    <w:p w14:paraId="2D61C574">
      <w:pPr>
        <w:tabs>
          <w:tab w:val="left" w:pos="938"/>
        </w:tabs>
        <w:ind w:firstLine="440" w:firstLineChars="200"/>
        <w:rPr>
          <w:rFonts w:hint="eastAsia"/>
        </w:rPr>
      </w:pPr>
      <w:r>
        <w:drawing>
          <wp:inline distT="0" distB="0" distL="0" distR="0">
            <wp:extent cx="3821430" cy="2388235"/>
            <wp:effectExtent l="0" t="0" r="7620" b="0"/>
            <wp:docPr id="4495947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594763" name="图片 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829429" cy="2393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64FB5">
      <w:pPr>
        <w:ind w:firstLine="440" w:firstLineChars="200"/>
        <w:rPr>
          <w:rFonts w:hint="eastAsia"/>
        </w:rPr>
      </w:pPr>
      <w:r>
        <w:rPr>
          <w:rFonts w:hint="eastAsia"/>
        </w:rPr>
        <w:drawing>
          <wp:inline distT="0" distB="0" distL="0" distR="0">
            <wp:extent cx="5549265" cy="1342390"/>
            <wp:effectExtent l="0" t="0" r="0" b="0"/>
            <wp:docPr id="33785980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859804" name="图片 12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74548" cy="134901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A772288">
      <w:pPr>
        <w:ind w:firstLine="440" w:firstLineChars="200"/>
        <w:rPr>
          <w:rFonts w:hint="eastAsia"/>
        </w:rPr>
      </w:pPr>
      <w:r>
        <w:rPr>
          <w:rFonts w:hint="eastAsia"/>
        </w:rPr>
        <w:drawing>
          <wp:inline distT="0" distB="0" distL="0" distR="0">
            <wp:extent cx="4341495" cy="2816860"/>
            <wp:effectExtent l="0" t="0" r="1905" b="2540"/>
            <wp:docPr id="91487485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874859" name="图片 13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75766" cy="283906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4CCE5FE">
      <w:pPr>
        <w:ind w:firstLine="440" w:firstLineChars="200"/>
        <w:rPr>
          <w:rFonts w:hint="eastAsia"/>
        </w:rPr>
      </w:pPr>
      <w:r>
        <w:rPr>
          <w:rFonts w:hint="eastAsia"/>
        </w:rPr>
        <w:t>用 environment.yml 配置文件重建 Conda 环境</w:t>
      </w:r>
    </w:p>
    <w:p w14:paraId="6593C307">
      <w:pPr>
        <w:tabs>
          <w:tab w:val="left" w:pos="870"/>
        </w:tabs>
        <w:ind w:firstLine="440" w:firstLineChars="200"/>
        <w:rPr>
          <w:rFonts w:hint="eastAsia"/>
        </w:rPr>
      </w:pPr>
      <w:r>
        <w:drawing>
          <wp:inline distT="0" distB="0" distL="0" distR="0">
            <wp:extent cx="5274310" cy="3296285"/>
            <wp:effectExtent l="0" t="0" r="2540" b="0"/>
            <wp:docPr id="18676188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618853" name="图片 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24EA5">
      <w:pPr>
        <w:tabs>
          <w:tab w:val="left" w:pos="870"/>
        </w:tabs>
        <w:ind w:firstLine="440" w:firstLineChars="200"/>
        <w:rPr>
          <w:rFonts w:hint="eastAsia"/>
        </w:rPr>
      </w:pPr>
      <w:r>
        <w:rPr>
          <w:rFonts w:hint="eastAsia"/>
        </w:rPr>
        <w:tab/>
      </w:r>
    </w:p>
    <w:p w14:paraId="565AEC9F">
      <w:pPr>
        <w:tabs>
          <w:tab w:val="left" w:pos="870"/>
        </w:tabs>
        <w:rPr>
          <w:rFonts w:hint="eastAsia"/>
        </w:rPr>
      </w:pPr>
      <w:r>
        <w:rPr>
          <w:rFonts w:hint="eastAsia"/>
        </w:rPr>
        <w:t>11.</w:t>
      </w:r>
      <w:r>
        <w:rPr>
          <w:rFonts w:ascii="Arial" w:hAnsi="Arial" w:eastAsia="宋体" w:cs="Arial"/>
          <w:kern w:val="0"/>
          <w:sz w:val="24"/>
          <w14:ligatures w14:val="none"/>
        </w:rPr>
        <w:t xml:space="preserve"> </w:t>
      </w:r>
      <w:r>
        <w:t>理解 Conda 与 Python 的关系</w:t>
      </w:r>
    </w:p>
    <w:p w14:paraId="3E7CB2FF">
      <w:pPr>
        <w:tabs>
          <w:tab w:val="left" w:pos="870"/>
        </w:tabs>
        <w:jc w:val="both"/>
      </w:pPr>
      <w:r>
        <w:rPr>
          <w:b/>
          <w:bCs/>
        </w:rPr>
        <w:t>Python 环境管理</w:t>
      </w:r>
    </w:p>
    <w:p w14:paraId="7CD78149">
      <w:pPr>
        <w:tabs>
          <w:tab w:val="left" w:pos="870"/>
        </w:tabs>
        <w:rPr>
          <w:rFonts w:hint="eastAsia"/>
        </w:rPr>
      </w:pPr>
      <w:r>
        <w:rPr>
          <w:rFonts w:hint="eastAsia"/>
        </w:rPr>
        <w:t>Conda 最常用的功能之一就是管理 Python 环境。它可以创建多个独立的Python环境，每个环境都可以有不同的 Python 版本和软件包</w:t>
      </w:r>
    </w:p>
    <w:p w14:paraId="0054EEF5">
      <w:pPr>
        <w:tabs>
          <w:tab w:val="left" w:pos="870"/>
        </w:tabs>
        <w:ind w:left="220" w:hanging="220" w:hangingChars="100"/>
      </w:pPr>
      <w:r>
        <w:rPr>
          <w:b/>
          <w:bCs/>
        </w:rPr>
        <w:t>Python 包管理</w:t>
      </w:r>
    </w:p>
    <w:p w14:paraId="5902EE10">
      <w:pPr>
        <w:tabs>
          <w:tab w:val="left" w:pos="870"/>
        </w:tabs>
        <w:ind w:left="220" w:hanging="220" w:hangingChars="100"/>
      </w:pPr>
      <w:r>
        <w:t>Conda 可以用于安装、更新和删除 Python 包。它拥有自己的包仓库，里面包含了大</w:t>
      </w:r>
    </w:p>
    <w:p w14:paraId="230DBB77">
      <w:pPr>
        <w:tabs>
          <w:tab w:val="left" w:pos="870"/>
        </w:tabs>
        <w:ind w:left="220" w:hanging="220" w:hangingChars="100"/>
        <w:rPr>
          <w:rFonts w:hint="eastAsia"/>
        </w:rPr>
      </w:pPr>
      <w:r>
        <w:t>量的 Python 包以及其他语言的软件包。</w:t>
      </w:r>
    </w:p>
    <w:p w14:paraId="35EB589F">
      <w:pPr>
        <w:tabs>
          <w:tab w:val="left" w:pos="870"/>
        </w:tabs>
        <w:rPr>
          <w:rFonts w:hint="eastAsia"/>
        </w:rPr>
      </w:pPr>
      <w:r>
        <w:rPr>
          <w:b/>
          <w:bCs/>
        </w:rPr>
        <w:t>Python 版本兼容性</w:t>
      </w:r>
      <w:r>
        <w:br w:type="textWrapping"/>
      </w:r>
      <w:r>
        <w:t>由于 Conda 可以方便地创建不同 Python 版本的环境，因此在处理 Python 版本兼容性问题时非常有用。不同的 Python 版本可能对某些库或代码的支持有所不同，当你遇到这种情况时，就可以使用 Conda 快速切换到合适的 Python 版本环境中进行开发和测试。</w:t>
      </w:r>
      <w:r>
        <w:br w:type="textWrapping"/>
      </w:r>
      <w:r>
        <w:rPr>
          <w:b/>
          <w:bCs/>
        </w:rPr>
        <w:t>跨平台支持</w:t>
      </w:r>
      <w:r>
        <w:br w:type="textWrapping"/>
      </w:r>
      <w:r>
        <w:t>Conda 和 Python 都具有良好的跨平台性。Conda 可以在 Windows、Linux 和 macOS 等多种操作系统上使用，并且可以为不同操作系统的 Python 环境提供一致的管理方式。这使得开发者可以在不同的操作系统上轻松地部署和管理 Python 项目。</w:t>
      </w:r>
    </w:p>
    <w:p w14:paraId="6AB5E9E2">
      <w:pPr>
        <w:tabs>
          <w:tab w:val="left" w:pos="870"/>
        </w:tabs>
        <w:ind w:firstLine="440" w:firstLineChars="200"/>
        <w:rPr>
          <w:rFonts w:hint="eastAsia"/>
        </w:rPr>
      </w:pPr>
      <w:r>
        <w:t>理解 Conda-Forge 与 Conda 的关系</w:t>
      </w:r>
    </w:p>
    <w:p w14:paraId="42D6A06D">
      <w:pPr>
        <w:tabs>
          <w:tab w:val="left" w:pos="870"/>
        </w:tabs>
        <w:rPr>
          <w:rFonts w:hint="eastAsia"/>
        </w:rPr>
      </w:pPr>
      <w:r>
        <w:t>Conda-Forge 和 Conda 存在着紧密的联系，前者依托于后者，同时又为后者提供了重要补充</w:t>
      </w:r>
      <w:r>
        <w:rPr>
          <w:rFonts w:hint="eastAsia"/>
        </w:rPr>
        <w:t>。</w:t>
      </w:r>
      <w:r>
        <w:t>Conda 是一个通用的包管理与环境管理系统，它可以在不同操作系统上管理软件包及其依赖，并且创建、切换和删除独立的环境。Conda-Forge 是基于 Conda 构建的一个社区驱动型包通道（channel）。这意味着 Conda-Forge 的正常运作依赖于 Conda 提供的基础功能，比如包的安装、更新和卸载等操作，都要借助 Conda 的命令来完成。</w:t>
      </w:r>
    </w:p>
    <w:p w14:paraId="2DD00699">
      <w:pPr>
        <w:tabs>
          <w:tab w:val="left" w:pos="870"/>
        </w:tabs>
        <w:ind w:firstLine="440" w:firstLineChars="200"/>
        <w:rPr>
          <w:rFonts w:hint="eastAsia"/>
        </w:rPr>
      </w:pPr>
      <w:r>
        <w:t>理解 Python 解释器</w:t>
      </w:r>
    </w:p>
    <w:p w14:paraId="15CF279B">
      <w:pPr>
        <w:tabs>
          <w:tab w:val="left" w:pos="870"/>
        </w:tabs>
        <w:rPr>
          <w:rFonts w:hint="eastAsia"/>
        </w:rPr>
      </w:pPr>
      <w:r>
        <w:t>Python 解释器是一种能够执行 Python 代码的软件工具，它是将人类编写的 Python 代码转换为计算机能够理解和执行的机器语言的桥梁。Python 解释器按照顺序读取 Python 源代码中的字符，将其解析为一个个的语法单元，然后根据 Python 语言的语法规则和语义对这些单元进行解释和执行。在执行过程中，解释器会将代码中的变量、函数、类等元素加载到内存中，并按照代码的逻辑进行相应的操作，如计算表达式、调用函数、控制流程等。</w:t>
      </w:r>
    </w:p>
    <w:p w14:paraId="7F7902B8">
      <w:pPr>
        <w:tabs>
          <w:tab w:val="left" w:pos="870"/>
        </w:tabs>
        <w:rPr>
          <w:rFonts w:hint="eastAsia"/>
        </w:rPr>
      </w:pPr>
      <w:r>
        <w:t>第三方软件包</w:t>
      </w:r>
      <w:r>
        <w:rPr>
          <w:rFonts w:hint="eastAsia"/>
        </w:rPr>
        <w:t>：</w:t>
      </w:r>
      <w:r>
        <w:t>Python 标准库提供了许多基础功能，但在实际开发中，为了提高开发效率、实现特定功能，开发者往往会使用第三方软件包。这些软件包由不同的开发者或组织创建和维护，可满足各种不同的需求</w:t>
      </w:r>
      <w:r>
        <w:rPr>
          <w:rFonts w:hint="eastAsia"/>
        </w:rPr>
        <w:t>。</w:t>
      </w:r>
    </w:p>
    <w:p w14:paraId="37A70044">
      <w:pPr>
        <w:tabs>
          <w:tab w:val="left" w:pos="870"/>
        </w:tabs>
        <w:rPr>
          <w:rFonts w:hint="eastAsia"/>
        </w:rPr>
      </w:pPr>
      <w:r>
        <w:t>PyPI 软件仓库</w:t>
      </w:r>
      <w:r>
        <w:rPr>
          <w:rFonts w:hint="eastAsia"/>
        </w:rPr>
        <w:t>：</w:t>
      </w:r>
      <w:r>
        <w:t>Python Package Index（PyPI）是 Python 官方的软件包仓库，也被称为奶酪店（The Cheese Shop）。它是一个集中存储 Python 第三方软件包的地方，开发者可以将自己开发的软件包上传到 PyPI，其他开发者则可以从 PyPI 下载和使用这些软件包。</w:t>
      </w:r>
    </w:p>
    <w:p w14:paraId="4D8FA3E4">
      <w:pPr>
        <w:tabs>
          <w:tab w:val="left" w:pos="870"/>
        </w:tabs>
        <w:rPr>
          <w:rFonts w:hint="eastAsia"/>
        </w:rPr>
      </w:pPr>
      <w:r>
        <w:t>程序/软件包的路径问题</w:t>
      </w:r>
      <w:r>
        <w:rPr>
          <w:rFonts w:hint="eastAsia"/>
        </w:rPr>
        <w:t>：</w:t>
      </w:r>
      <w:r>
        <w:t>不同的 Python 环境和安装方式会导致软件包安装在不同的路径：</w:t>
      </w:r>
    </w:p>
    <w:p w14:paraId="063586AC">
      <w:pPr>
        <w:tabs>
          <w:tab w:val="left" w:pos="870"/>
        </w:tabs>
        <w:rPr>
          <w:rFonts w:hint="eastAsia"/>
        </w:rPr>
      </w:pPr>
      <w:r>
        <w:rPr>
          <w:b/>
          <w:bCs/>
        </w:rPr>
        <w:t>全局环境</w:t>
      </w:r>
      <w:r>
        <w:t>：在全局 Python 环境中使用 pip 安装的软件包通常会被安装到 Python 解释器的 site-packages 目录下。</w:t>
      </w:r>
    </w:p>
    <w:p w14:paraId="4E7C330D">
      <w:pPr>
        <w:tabs>
          <w:tab w:val="left" w:pos="870"/>
        </w:tabs>
        <w:rPr>
          <w:rFonts w:hint="eastAsia"/>
        </w:rPr>
      </w:pPr>
      <w:r>
        <w:rPr>
          <w:b/>
          <w:bCs/>
        </w:rPr>
        <w:t>虚拟环境</w:t>
      </w:r>
      <w:r>
        <w:t>：当使用虚拟环境（如 venv 或 conda 环境）时，软件包会被安装到虚拟环境的 site-packages 目录下。</w:t>
      </w:r>
    </w:p>
    <w:p w14:paraId="5A52CCC0">
      <w:pPr>
        <w:tabs>
          <w:tab w:val="left" w:pos="870"/>
        </w:tabs>
      </w:pPr>
      <w:r>
        <w:rPr>
          <w:rFonts w:hint="eastAsia"/>
        </w:rPr>
        <w:t>12.</w:t>
      </w:r>
      <w:r>
        <w:rPr>
          <w:rFonts w:ascii="Arial" w:hAnsi="Arial" w:eastAsia="宋体" w:cs="Arial"/>
          <w:kern w:val="0"/>
          <w:sz w:val="24"/>
          <w14:ligatures w14:val="none"/>
        </w:rPr>
        <w:t xml:space="preserve"> </w:t>
      </w:r>
      <w:r>
        <w:t>按照</w:t>
      </w:r>
      <w:r>
        <w:rPr>
          <w:rFonts w:hint="eastAsia"/>
        </w:rPr>
        <w:t>教程</w:t>
      </w:r>
      <w:r>
        <w:t>创建项目目录，</w:t>
      </w:r>
    </w:p>
    <w:p w14:paraId="6B430CD1">
      <w:pPr>
        <w:tabs>
          <w:tab w:val="left" w:pos="870"/>
        </w:tabs>
        <w:ind w:firstLine="440" w:firstLineChars="200"/>
        <w:rPr>
          <w:rFonts w:hint="eastAsia"/>
        </w:rPr>
      </w:pPr>
      <w:r>
        <w:drawing>
          <wp:inline distT="0" distB="0" distL="0" distR="0">
            <wp:extent cx="5274310" cy="3296285"/>
            <wp:effectExtent l="0" t="0" r="2540" b="0"/>
            <wp:docPr id="10537335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733577" name="图片 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058A7">
      <w:pPr>
        <w:tabs>
          <w:tab w:val="left" w:pos="870"/>
        </w:tabs>
        <w:ind w:firstLine="440" w:firstLineChars="200"/>
        <w:rPr>
          <w:rFonts w:hint="eastAsia"/>
        </w:rPr>
      </w:pPr>
      <w:r>
        <w:rPr>
          <w:rFonts w:hint="eastAsia"/>
        </w:rPr>
        <w:drawing>
          <wp:inline distT="0" distB="0" distL="0" distR="0">
            <wp:extent cx="5916930" cy="1092200"/>
            <wp:effectExtent l="0" t="0" r="7620" b="0"/>
            <wp:docPr id="14084963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496346" name="图片 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77226" cy="110353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2024E03">
      <w:pPr>
        <w:tabs>
          <w:tab w:val="left" w:pos="215"/>
        </w:tabs>
      </w:pPr>
    </w:p>
    <w:p w14:paraId="0E84DABC">
      <w:pPr>
        <w:tabs>
          <w:tab w:val="left" w:pos="215"/>
        </w:tabs>
      </w:pPr>
    </w:p>
    <w:p w14:paraId="2D9AB0DE">
      <w:pPr>
        <w:tabs>
          <w:tab w:val="left" w:pos="215"/>
        </w:tabs>
      </w:pPr>
    </w:p>
    <w:p w14:paraId="3528E612">
      <w:pPr>
        <w:tabs>
          <w:tab w:val="left" w:pos="215"/>
        </w:tabs>
      </w:pPr>
      <w:r>
        <w:t xml:space="preserve">在VS Code文本编辑器里安装一些支持 Python 开发的常用扩展 </w:t>
      </w:r>
    </w:p>
    <w:p w14:paraId="117CF872">
      <w:pPr>
        <w:tabs>
          <w:tab w:val="left" w:pos="870"/>
        </w:tabs>
        <w:ind w:firstLine="440" w:firstLineChars="200"/>
        <w:rPr>
          <w:rFonts w:hint="eastAsia"/>
        </w:rPr>
      </w:pPr>
      <w:r>
        <w:drawing>
          <wp:inline distT="0" distB="0" distL="0" distR="0">
            <wp:extent cx="5274310" cy="3296285"/>
            <wp:effectExtent l="0" t="0" r="2540" b="0"/>
            <wp:docPr id="156729593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7295934" name="图片 2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4E3220">
      <w:pPr>
        <w:tabs>
          <w:tab w:val="left" w:pos="1298"/>
        </w:tabs>
        <w:ind w:firstLine="440" w:firstLineChars="200"/>
        <w:jc w:val="center"/>
      </w:pPr>
      <w:r>
        <w:rPr>
          <w:rFonts w:hint="eastAsia"/>
        </w:rPr>
        <w:drawing>
          <wp:inline distT="0" distB="0" distL="0" distR="0">
            <wp:extent cx="5274310" cy="3296285"/>
            <wp:effectExtent l="0" t="0" r="2540" b="0"/>
            <wp:docPr id="2419419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94194" name="图片 3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143074">
      <w:pPr>
        <w:tabs>
          <w:tab w:val="left" w:pos="1298"/>
        </w:tabs>
        <w:ind w:firstLine="440" w:firstLineChars="200"/>
      </w:pPr>
      <w:r>
        <w:drawing>
          <wp:inline distT="0" distB="0" distL="0" distR="0">
            <wp:extent cx="5274310" cy="3296285"/>
            <wp:effectExtent l="0" t="0" r="2540" b="0"/>
            <wp:docPr id="14449692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969283" name="图片 1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编写 main.py 脚本，创建该项目专用的 Conda 环境，在终端里激活该环境并成功运行该脚本</w:t>
      </w:r>
    </w:p>
    <w:p w14:paraId="1C3EF694">
      <w:pPr>
        <w:ind w:firstLine="440" w:firstLineChars="200"/>
      </w:pPr>
      <w:r>
        <w:drawing>
          <wp:inline distT="0" distB="0" distL="0" distR="0">
            <wp:extent cx="5274310" cy="3296285"/>
            <wp:effectExtent l="0" t="0" r="2540" b="0"/>
            <wp:docPr id="16384275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427544" name="图片 1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6B2CE">
      <w:pPr>
        <w:tabs>
          <w:tab w:val="left" w:pos="818"/>
        </w:tabs>
        <w:ind w:firstLine="440" w:firstLineChars="200"/>
        <w:jc w:val="center"/>
      </w:pPr>
      <w:r>
        <w:rPr>
          <w:rFonts w:hint="eastAsia"/>
        </w:rPr>
        <w:drawing>
          <wp:inline distT="0" distB="0" distL="0" distR="0">
            <wp:extent cx="5274310" cy="3296285"/>
            <wp:effectExtent l="0" t="0" r="2540" b="0"/>
            <wp:docPr id="198432295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322959" name="图片 4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AB68D2">
      <w:pPr>
        <w:tabs>
          <w:tab w:val="left" w:pos="818"/>
        </w:tabs>
        <w:ind w:firstLine="440" w:firstLineChars="200"/>
        <w:rPr>
          <w:rFonts w:hint="eastAsia"/>
        </w:rPr>
      </w:pPr>
      <w:r>
        <w:drawing>
          <wp:inline distT="0" distB="0" distL="0" distR="0">
            <wp:extent cx="5274310" cy="354330"/>
            <wp:effectExtent l="0" t="0" r="2540" b="7620"/>
            <wp:docPr id="7168433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843370" name="图片 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2E024">
      <w:pPr>
        <w:tabs>
          <w:tab w:val="left" w:pos="818"/>
        </w:tabs>
        <w:ind w:firstLine="440" w:firstLineChars="200"/>
      </w:pPr>
      <w:r>
        <w:drawing>
          <wp:inline distT="0" distB="0" distL="0" distR="0">
            <wp:extent cx="5274310" cy="3296285"/>
            <wp:effectExtent l="0" t="0" r="2540" b="0"/>
            <wp:docPr id="14737733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3773362" name="图片 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8832A">
      <w:pPr>
        <w:ind w:firstLine="440" w:firstLineChars="200"/>
      </w:pPr>
    </w:p>
    <w:p w14:paraId="77EFF099">
      <w:pPr>
        <w:tabs>
          <w:tab w:val="left" w:pos="998"/>
        </w:tabs>
        <w:ind w:firstLine="440" w:firstLineChars="200"/>
      </w:pPr>
      <w:r>
        <w:drawing>
          <wp:inline distT="0" distB="0" distL="0" distR="0">
            <wp:extent cx="5274310" cy="3296285"/>
            <wp:effectExtent l="0" t="0" r="2540" b="0"/>
            <wp:docPr id="7920812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081230" name="图片 1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44EA1">
      <w:pPr>
        <w:tabs>
          <w:tab w:val="left" w:pos="998"/>
        </w:tabs>
        <w:ind w:firstLine="440" w:firstLineChars="200"/>
        <w:rPr>
          <w:rFonts w:hint="eastAsia"/>
        </w:rPr>
      </w:pPr>
      <w:r>
        <w:rPr>
          <w:rFonts w:hint="eastAsia"/>
        </w:rPr>
        <w:t>安装Rainbow CSV扩展</w:t>
      </w:r>
    </w:p>
    <w:p w14:paraId="17567F50">
      <w:pPr>
        <w:ind w:firstLine="440" w:firstLineChars="200"/>
      </w:pPr>
      <w:r>
        <w:drawing>
          <wp:inline distT="0" distB="0" distL="0" distR="0">
            <wp:extent cx="5274310" cy="3296285"/>
            <wp:effectExtent l="0" t="0" r="2540" b="0"/>
            <wp:docPr id="14413049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304972" name="图片 1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CFB4D">
      <w:pPr>
        <w:tabs>
          <w:tab w:val="left" w:pos="795"/>
        </w:tabs>
        <w:ind w:firstLine="440" w:firstLineChars="200"/>
        <w:jc w:val="center"/>
      </w:pPr>
      <w:r>
        <w:drawing>
          <wp:inline distT="0" distB="0" distL="0" distR="0">
            <wp:extent cx="5316855" cy="3322955"/>
            <wp:effectExtent l="0" t="0" r="0" b="0"/>
            <wp:docPr id="13257026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702636" name="图片 1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317489" cy="332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053FE">
      <w:pPr>
        <w:tabs>
          <w:tab w:val="left" w:pos="795"/>
        </w:tabs>
        <w:ind w:firstLine="440" w:firstLineChars="200"/>
        <w:rPr>
          <w:rFonts w:hint="eastAsia"/>
        </w:rPr>
      </w:pPr>
      <w:r>
        <w:drawing>
          <wp:inline distT="0" distB="0" distL="0" distR="0">
            <wp:extent cx="5274310" cy="2099945"/>
            <wp:effectExtent l="0" t="0" r="2540" b="0"/>
            <wp:docPr id="16538914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891432" name="图片 1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headerReference r:id="rId7" w:type="first"/>
      <w:footerReference r:id="rId10" w:type="first"/>
      <w:headerReference r:id="rId5" w:type="default"/>
      <w:footerReference r:id="rId8" w:type="default"/>
      <w:headerReference r:id="rId6" w:type="even"/>
      <w:footerReference r:id="rId9" w:type="even"/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default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06965E64">
    <w:pPr>
      <w:pStyle w:val="11"/>
      <w:rPr>
        <w:rFonts w:hint="eastAsia"/>
      </w:rPr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721C8444">
    <w:pPr>
      <w:pStyle w:val="11"/>
      <w:rPr>
        <w:rFonts w:hint="eastAsia"/>
      </w:rPr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7E0BDCBB">
    <w:pPr>
      <w:pStyle w:val="11"/>
      <w:rPr>
        <w:rFonts w:hint="eastAsia"/>
      </w:rPr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78" w:lineRule="auto"/>
      </w:pPr>
      <w:r>
        <w:separator/>
      </w:r>
    </w:p>
  </w:footnote>
  <w:footnote w:type="continuationSeparator" w:id="1">
    <w:p>
      <w:pPr>
        <w:spacing w:before="0" w:after="0" w:line="278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750FEE7F">
    <w:pPr>
      <w:pStyle w:val="12"/>
      <w:rPr>
        <w:rFonts w:hint="eastAsia"/>
      </w:rPr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56981882">
    <w:pPr>
      <w:pStyle w:val="12"/>
      <w:rPr>
        <w:rFonts w:hint="eastAsia"/>
      </w:rPr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648CD045">
    <w:pPr>
      <w:pStyle w:val="12"/>
      <w:rPr>
        <w:rFonts w:hint="eastAsia"/>
      </w:rPr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0"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B237C"/>
    <w:rsid w:val="0007109C"/>
    <w:rsid w:val="00152075"/>
    <w:rsid w:val="001654D8"/>
    <w:rsid w:val="00204804"/>
    <w:rsid w:val="002358DF"/>
    <w:rsid w:val="00250092"/>
    <w:rsid w:val="002D1D88"/>
    <w:rsid w:val="00354807"/>
    <w:rsid w:val="003C65C7"/>
    <w:rsid w:val="00586DB5"/>
    <w:rsid w:val="00745DE7"/>
    <w:rsid w:val="0078196D"/>
    <w:rsid w:val="008273B1"/>
    <w:rsid w:val="008A5A2E"/>
    <w:rsid w:val="008B237C"/>
    <w:rsid w:val="009D2B4A"/>
    <w:rsid w:val="009D7444"/>
    <w:rsid w:val="009E4B30"/>
    <w:rsid w:val="00B02DC7"/>
    <w:rsid w:val="00B03C2D"/>
    <w:rsid w:val="00BC33FF"/>
    <w:rsid w:val="00C70D3D"/>
    <w:rsid w:val="00CB4834"/>
    <w:rsid w:val="00CD119D"/>
    <w:rsid w:val="00D6737D"/>
    <w:rsid w:val="00E16494"/>
    <w:rsid w:val="00E52A96"/>
    <w:rsid w:val="00EB41E5"/>
    <w:rsid w:val="00EF4B74"/>
    <w:rsid w:val="00F462E2"/>
    <w:rsid w:val="00FF701E"/>
    <w:rsid w:val="48D1002C"/>
    <w:rsid w:val="5D1451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semiHidden="0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qFormat="1" w:unhideWhenUsed="0" w:uiPriority="29" w:semiHidden="0" w:name="Quote"/>
    <w:lsdException w:qFormat="1" w:unhideWhenUsed="0" w:uiPriority="30" w:semiHidden="0" w:name="Intense Quote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after="160" w:line="278" w:lineRule="auto"/>
    </w:pPr>
    <w:rPr>
      <w:rFonts w:asciiTheme="minorHAnsi" w:hAnsiTheme="minorHAnsi" w:eastAsiaTheme="minorEastAsia" w:cstheme="minorBidi"/>
      <w:kern w:val="2"/>
      <w:sz w:val="22"/>
      <w:szCs w:val="24"/>
      <w:lang w:val="en-US" w:eastAsia="zh-CN" w:bidi="ar-SA"/>
      <w14:ligatures w14:val="standardContextual"/>
    </w:rPr>
  </w:style>
  <w:style w:type="paragraph" w:styleId="2">
    <w:name w:val="heading 1"/>
    <w:basedOn w:val="1"/>
    <w:next w:val="1"/>
    <w:link w:val="19"/>
    <w:qFormat/>
    <w:uiPriority w:val="9"/>
    <w:pPr>
      <w:keepNext/>
      <w:keepLines/>
      <w:spacing w:before="480" w:after="80"/>
      <w:outlineLvl w:val="0"/>
    </w:pPr>
    <w:rPr>
      <w:rFonts w:asciiTheme="majorHAnsi" w:hAnsiTheme="majorHAnsi" w:eastAsiaTheme="majorEastAsia" w:cstheme="majorBidi"/>
      <w:color w:val="2F5597" w:themeColor="accent1" w:themeShade="BF"/>
      <w:sz w:val="48"/>
      <w:szCs w:val="48"/>
    </w:rPr>
  </w:style>
  <w:style w:type="paragraph" w:styleId="3">
    <w:name w:val="heading 2"/>
    <w:basedOn w:val="1"/>
    <w:next w:val="1"/>
    <w:link w:val="20"/>
    <w:semiHidden/>
    <w:unhideWhenUsed/>
    <w:qFormat/>
    <w:uiPriority w:val="9"/>
    <w:pPr>
      <w:keepNext/>
      <w:keepLines/>
      <w:spacing w:before="160" w:after="80"/>
      <w:outlineLvl w:val="1"/>
    </w:pPr>
    <w:rPr>
      <w:rFonts w:asciiTheme="majorHAnsi" w:hAnsiTheme="majorHAnsi" w:eastAsiaTheme="majorEastAsia" w:cstheme="majorBidi"/>
      <w:color w:val="2F5597" w:themeColor="accent1" w:themeShade="BF"/>
      <w:sz w:val="40"/>
      <w:szCs w:val="40"/>
    </w:rPr>
  </w:style>
  <w:style w:type="paragraph" w:styleId="4">
    <w:name w:val="heading 3"/>
    <w:basedOn w:val="1"/>
    <w:next w:val="1"/>
    <w:link w:val="21"/>
    <w:semiHidden/>
    <w:unhideWhenUsed/>
    <w:qFormat/>
    <w:uiPriority w:val="9"/>
    <w:pPr>
      <w:keepNext/>
      <w:keepLines/>
      <w:spacing w:before="160" w:after="80"/>
      <w:outlineLvl w:val="2"/>
    </w:pPr>
    <w:rPr>
      <w:rFonts w:asciiTheme="majorHAnsi" w:hAnsiTheme="majorHAnsi" w:eastAsiaTheme="majorEastAsia" w:cstheme="majorBidi"/>
      <w:color w:val="2F5597" w:themeColor="accent1" w:themeShade="BF"/>
      <w:sz w:val="32"/>
      <w:szCs w:val="32"/>
    </w:rPr>
  </w:style>
  <w:style w:type="paragraph" w:styleId="5">
    <w:name w:val="heading 4"/>
    <w:basedOn w:val="1"/>
    <w:next w:val="1"/>
    <w:link w:val="22"/>
    <w:semiHidden/>
    <w:unhideWhenUsed/>
    <w:qFormat/>
    <w:uiPriority w:val="9"/>
    <w:pPr>
      <w:keepNext/>
      <w:keepLines/>
      <w:spacing w:before="80" w:after="40"/>
      <w:outlineLvl w:val="3"/>
    </w:pPr>
    <w:rPr>
      <w:rFonts w:cstheme="majorBidi"/>
      <w:color w:val="2F5597" w:themeColor="accent1" w:themeShade="BF"/>
      <w:sz w:val="28"/>
      <w:szCs w:val="28"/>
    </w:rPr>
  </w:style>
  <w:style w:type="paragraph" w:styleId="6">
    <w:name w:val="heading 5"/>
    <w:basedOn w:val="1"/>
    <w:next w:val="1"/>
    <w:link w:val="23"/>
    <w:semiHidden/>
    <w:unhideWhenUsed/>
    <w:qFormat/>
    <w:uiPriority w:val="9"/>
    <w:pPr>
      <w:keepNext/>
      <w:keepLines/>
      <w:spacing w:before="80" w:after="40"/>
      <w:outlineLvl w:val="4"/>
    </w:pPr>
    <w:rPr>
      <w:rFonts w:cstheme="majorBidi"/>
      <w:color w:val="2F5597" w:themeColor="accent1" w:themeShade="BF"/>
      <w:sz w:val="24"/>
    </w:rPr>
  </w:style>
  <w:style w:type="paragraph" w:styleId="7">
    <w:name w:val="heading 6"/>
    <w:basedOn w:val="1"/>
    <w:next w:val="1"/>
    <w:link w:val="24"/>
    <w:semiHidden/>
    <w:unhideWhenUsed/>
    <w:qFormat/>
    <w:uiPriority w:val="9"/>
    <w:pPr>
      <w:keepNext/>
      <w:keepLines/>
      <w:spacing w:before="40" w:after="0"/>
      <w:outlineLvl w:val="5"/>
    </w:pPr>
    <w:rPr>
      <w:rFonts w:cstheme="majorBidi"/>
      <w:b/>
      <w:bCs/>
      <w:color w:val="2F5597" w:themeColor="accent1" w:themeShade="BF"/>
    </w:rPr>
  </w:style>
  <w:style w:type="paragraph" w:styleId="8">
    <w:name w:val="heading 7"/>
    <w:basedOn w:val="1"/>
    <w:next w:val="1"/>
    <w:link w:val="25"/>
    <w:semiHidden/>
    <w:unhideWhenUsed/>
    <w:qFormat/>
    <w:uiPriority w:val="9"/>
    <w:pPr>
      <w:keepNext/>
      <w:keepLines/>
      <w:spacing w:before="40" w:after="0"/>
      <w:outlineLvl w:val="6"/>
    </w:pPr>
    <w:rPr>
      <w:rFonts w:cstheme="majorBidi"/>
      <w:b/>
      <w:bCs/>
      <w:color w:val="595959" w:themeColor="text1" w:themeTint="A6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paragraph" w:styleId="9">
    <w:name w:val="heading 8"/>
    <w:basedOn w:val="1"/>
    <w:next w:val="1"/>
    <w:link w:val="26"/>
    <w:semiHidden/>
    <w:unhideWhenUsed/>
    <w:qFormat/>
    <w:uiPriority w:val="9"/>
    <w:pPr>
      <w:keepNext/>
      <w:keepLines/>
      <w:spacing w:after="0"/>
      <w:outlineLvl w:val="7"/>
    </w:pPr>
    <w:rPr>
      <w:rFonts w:cstheme="majorBidi"/>
      <w:color w:val="595959" w:themeColor="text1" w:themeTint="A6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paragraph" w:styleId="10">
    <w:name w:val="heading 9"/>
    <w:basedOn w:val="1"/>
    <w:next w:val="1"/>
    <w:link w:val="27"/>
    <w:semiHidden/>
    <w:unhideWhenUsed/>
    <w:qFormat/>
    <w:uiPriority w:val="9"/>
    <w:pPr>
      <w:keepNext/>
      <w:keepLines/>
      <w:spacing w:after="0"/>
      <w:outlineLvl w:val="8"/>
    </w:pPr>
    <w:rPr>
      <w:rFonts w:eastAsiaTheme="majorEastAsia" w:cstheme="majorBidi"/>
      <w:color w:val="595959" w:themeColor="text1" w:themeTint="A6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character" w:default="1" w:styleId="17">
    <w:name w:val="Default Paragraph Font"/>
    <w:unhideWhenUsed/>
    <w:uiPriority w:val="1"/>
  </w:style>
  <w:style w:type="table" w:default="1" w:styleId="16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1">
    <w:name w:val="footer"/>
    <w:basedOn w:val="1"/>
    <w:link w:val="39"/>
    <w:unhideWhenUsed/>
    <w:qFormat/>
    <w:uiPriority w:val="99"/>
    <w:pPr>
      <w:tabs>
        <w:tab w:val="center" w:pos="4153"/>
        <w:tab w:val="right" w:pos="8306"/>
      </w:tabs>
      <w:snapToGrid w:val="0"/>
      <w:spacing w:line="240" w:lineRule="auto"/>
    </w:pPr>
    <w:rPr>
      <w:sz w:val="18"/>
      <w:szCs w:val="18"/>
    </w:rPr>
  </w:style>
  <w:style w:type="paragraph" w:styleId="12">
    <w:name w:val="header"/>
    <w:basedOn w:val="1"/>
    <w:link w:val="38"/>
    <w:unhideWhenUsed/>
    <w:qFormat/>
    <w:uiPriority w:val="99"/>
    <w:pP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paragraph" w:styleId="13">
    <w:name w:val="Subtitle"/>
    <w:basedOn w:val="1"/>
    <w:next w:val="1"/>
    <w:link w:val="29"/>
    <w:qFormat/>
    <w:uiPriority w:val="11"/>
    <w:pPr>
      <w:jc w:val="center"/>
    </w:pPr>
    <w:rPr>
      <w:rFonts w:asciiTheme="majorHAnsi" w:hAnsiTheme="majorHAnsi" w:eastAsiaTheme="majorEastAsia" w:cstheme="majorBidi"/>
      <w:color w:val="595959" w:themeColor="text1" w:themeTint="A6"/>
      <w:spacing w:val="15"/>
      <w:sz w:val="28"/>
      <w:szCs w:val="28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paragraph" w:styleId="14">
    <w:name w:val="Normal (Web)"/>
    <w:basedOn w:val="1"/>
    <w:semiHidden/>
    <w:unhideWhenUsed/>
    <w:uiPriority w:val="99"/>
    <w:rPr>
      <w:rFonts w:ascii="Times New Roman" w:hAnsi="Times New Roman" w:cs="Times New Roman"/>
      <w:sz w:val="24"/>
    </w:rPr>
  </w:style>
  <w:style w:type="paragraph" w:styleId="15">
    <w:name w:val="Title"/>
    <w:basedOn w:val="1"/>
    <w:next w:val="1"/>
    <w:link w:val="28"/>
    <w:qFormat/>
    <w:uiPriority w:val="10"/>
    <w:pPr>
      <w:spacing w:after="80" w:line="240" w:lineRule="auto"/>
      <w:contextualSpacing/>
      <w:jc w:val="center"/>
    </w:pPr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styleId="18">
    <w:name w:val="Hyperlink"/>
    <w:basedOn w:val="17"/>
    <w:unhideWhenUsed/>
    <w:qFormat/>
    <w:uiPriority w:val="99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character" w:customStyle="1" w:styleId="19">
    <w:name w:val="标题 1 字符"/>
    <w:basedOn w:val="17"/>
    <w:link w:val="2"/>
    <w:qFormat/>
    <w:uiPriority w:val="9"/>
    <w:rPr>
      <w:rFonts w:asciiTheme="majorHAnsi" w:hAnsiTheme="majorHAnsi" w:eastAsiaTheme="majorEastAsia" w:cstheme="majorBidi"/>
      <w:color w:val="2F5597" w:themeColor="accent1" w:themeShade="BF"/>
      <w:sz w:val="48"/>
      <w:szCs w:val="48"/>
    </w:rPr>
  </w:style>
  <w:style w:type="character" w:customStyle="1" w:styleId="20">
    <w:name w:val="标题 2 字符"/>
    <w:basedOn w:val="17"/>
    <w:link w:val="3"/>
    <w:semiHidden/>
    <w:qFormat/>
    <w:uiPriority w:val="9"/>
    <w:rPr>
      <w:rFonts w:asciiTheme="majorHAnsi" w:hAnsiTheme="majorHAnsi" w:eastAsiaTheme="majorEastAsia" w:cstheme="majorBidi"/>
      <w:color w:val="2F5597" w:themeColor="accent1" w:themeShade="BF"/>
      <w:sz w:val="40"/>
      <w:szCs w:val="40"/>
    </w:rPr>
  </w:style>
  <w:style w:type="character" w:customStyle="1" w:styleId="21">
    <w:name w:val="标题 3 字符"/>
    <w:basedOn w:val="17"/>
    <w:link w:val="4"/>
    <w:semiHidden/>
    <w:qFormat/>
    <w:uiPriority w:val="9"/>
    <w:rPr>
      <w:rFonts w:asciiTheme="majorHAnsi" w:hAnsiTheme="majorHAnsi" w:eastAsiaTheme="majorEastAsia" w:cstheme="majorBidi"/>
      <w:color w:val="2F5597" w:themeColor="accent1" w:themeShade="BF"/>
      <w:sz w:val="32"/>
      <w:szCs w:val="32"/>
    </w:rPr>
  </w:style>
  <w:style w:type="character" w:customStyle="1" w:styleId="22">
    <w:name w:val="标题 4 字符"/>
    <w:basedOn w:val="17"/>
    <w:link w:val="5"/>
    <w:semiHidden/>
    <w:uiPriority w:val="9"/>
    <w:rPr>
      <w:rFonts w:cstheme="majorBidi"/>
      <w:color w:val="2F5597" w:themeColor="accent1" w:themeShade="BF"/>
      <w:sz w:val="28"/>
      <w:szCs w:val="28"/>
    </w:rPr>
  </w:style>
  <w:style w:type="character" w:customStyle="1" w:styleId="23">
    <w:name w:val="标题 5 字符"/>
    <w:basedOn w:val="17"/>
    <w:link w:val="6"/>
    <w:semiHidden/>
    <w:uiPriority w:val="9"/>
    <w:rPr>
      <w:rFonts w:cstheme="majorBidi"/>
      <w:color w:val="2F5597" w:themeColor="accent1" w:themeShade="BF"/>
      <w:sz w:val="24"/>
    </w:rPr>
  </w:style>
  <w:style w:type="character" w:customStyle="1" w:styleId="24">
    <w:name w:val="标题 6 字符"/>
    <w:basedOn w:val="17"/>
    <w:link w:val="7"/>
    <w:semiHidden/>
    <w:uiPriority w:val="9"/>
    <w:rPr>
      <w:rFonts w:cstheme="majorBidi"/>
      <w:b/>
      <w:bCs/>
      <w:color w:val="2F5597" w:themeColor="accent1" w:themeShade="BF"/>
    </w:rPr>
  </w:style>
  <w:style w:type="character" w:customStyle="1" w:styleId="25">
    <w:name w:val="标题 7 字符"/>
    <w:basedOn w:val="17"/>
    <w:link w:val="8"/>
    <w:semiHidden/>
    <w:qFormat/>
    <w:uiPriority w:val="9"/>
    <w:rPr>
      <w:rFonts w:cstheme="majorBidi"/>
      <w:b/>
      <w:bCs/>
      <w:color w:val="595959" w:themeColor="text1" w:themeTint="A6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character" w:customStyle="1" w:styleId="26">
    <w:name w:val="标题 8 字符"/>
    <w:basedOn w:val="17"/>
    <w:link w:val="9"/>
    <w:semiHidden/>
    <w:qFormat/>
    <w:uiPriority w:val="9"/>
    <w:rPr>
      <w:rFonts w:cstheme="majorBidi"/>
      <w:color w:val="595959" w:themeColor="text1" w:themeTint="A6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character" w:customStyle="1" w:styleId="27">
    <w:name w:val="标题 9 字符"/>
    <w:basedOn w:val="17"/>
    <w:link w:val="10"/>
    <w:semiHidden/>
    <w:qFormat/>
    <w:uiPriority w:val="9"/>
    <w:rPr>
      <w:rFonts w:eastAsiaTheme="majorEastAsia" w:cstheme="majorBidi"/>
      <w:color w:val="595959" w:themeColor="text1" w:themeTint="A6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character" w:customStyle="1" w:styleId="28">
    <w:name w:val="标题 字符"/>
    <w:basedOn w:val="17"/>
    <w:link w:val="15"/>
    <w:qFormat/>
    <w:uiPriority w:val="10"/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customStyle="1" w:styleId="29">
    <w:name w:val="副标题 字符"/>
    <w:basedOn w:val="17"/>
    <w:link w:val="13"/>
    <w:qFormat/>
    <w:uiPriority w:val="11"/>
    <w:rPr>
      <w:rFonts w:asciiTheme="majorHAnsi" w:hAnsiTheme="majorHAnsi" w:eastAsiaTheme="majorEastAsia" w:cstheme="majorBidi"/>
      <w:color w:val="595959" w:themeColor="text1" w:themeTint="A6"/>
      <w:spacing w:val="15"/>
      <w:sz w:val="28"/>
      <w:szCs w:val="28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paragraph" w:styleId="30">
    <w:name w:val="Quote"/>
    <w:basedOn w:val="1"/>
    <w:next w:val="1"/>
    <w:link w:val="31"/>
    <w:qFormat/>
    <w:uiPriority w:val="29"/>
    <w:pPr>
      <w:spacing w:before="160"/>
      <w:jc w:val="center"/>
    </w:pPr>
    <w:rPr>
      <w:i/>
      <w:iCs/>
      <w:color w:val="404040" w:themeColor="text1" w:themeTint="BF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character" w:customStyle="1" w:styleId="31">
    <w:name w:val="引用 字符"/>
    <w:basedOn w:val="17"/>
    <w:link w:val="30"/>
    <w:qFormat/>
    <w:uiPriority w:val="29"/>
    <w:rPr>
      <w:i/>
      <w:iCs/>
      <w:color w:val="404040" w:themeColor="text1" w:themeTint="BF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paragraph" w:styleId="32">
    <w:name w:val="List Paragraph"/>
    <w:basedOn w:val="1"/>
    <w:qFormat/>
    <w:uiPriority w:val="34"/>
    <w:pPr>
      <w:ind w:left="720"/>
      <w:contextualSpacing/>
    </w:pPr>
  </w:style>
  <w:style w:type="character" w:customStyle="1" w:styleId="33">
    <w:name w:val="Intense Emphasis"/>
    <w:basedOn w:val="17"/>
    <w:qFormat/>
    <w:uiPriority w:val="21"/>
    <w:rPr>
      <w:i/>
      <w:iCs/>
      <w:color w:val="2F5597" w:themeColor="accent1" w:themeShade="BF"/>
    </w:rPr>
  </w:style>
  <w:style w:type="paragraph" w:styleId="34">
    <w:name w:val="Intense Quote"/>
    <w:basedOn w:val="1"/>
    <w:next w:val="1"/>
    <w:link w:val="35"/>
    <w:qFormat/>
    <w:uiPriority w:val="30"/>
    <w:pPr>
      <w:pBdr>
        <w:top w:val="single" w:color="2F5496" w:themeColor="accent1" w:themeShade="BF" w:sz="4" w:space="10"/>
        <w:bottom w:val="single" w:color="2F5496" w:themeColor="accent1" w:themeShade="BF" w:sz="4" w:space="10"/>
      </w:pBdr>
      <w:spacing w:before="360" w:after="360"/>
      <w:ind w:left="864" w:right="864"/>
      <w:jc w:val="center"/>
    </w:pPr>
    <w:rPr>
      <w:i/>
      <w:iCs/>
      <w:color w:val="2F5597" w:themeColor="accent1" w:themeShade="BF"/>
    </w:rPr>
  </w:style>
  <w:style w:type="character" w:customStyle="1" w:styleId="35">
    <w:name w:val="明显引用 字符"/>
    <w:basedOn w:val="17"/>
    <w:link w:val="34"/>
    <w:qFormat/>
    <w:uiPriority w:val="30"/>
    <w:rPr>
      <w:i/>
      <w:iCs/>
      <w:color w:val="2F5597" w:themeColor="accent1" w:themeShade="BF"/>
    </w:rPr>
  </w:style>
  <w:style w:type="character" w:customStyle="1" w:styleId="36">
    <w:name w:val="Intense Reference"/>
    <w:basedOn w:val="17"/>
    <w:qFormat/>
    <w:uiPriority w:val="32"/>
    <w:rPr>
      <w:b/>
      <w:bCs/>
      <w:smallCaps/>
      <w:color w:val="2F5597" w:themeColor="accent1" w:themeShade="BF"/>
      <w:spacing w:val="5"/>
    </w:rPr>
  </w:style>
  <w:style w:type="character" w:customStyle="1" w:styleId="37">
    <w:name w:val="Unresolved Mention"/>
    <w:basedOn w:val="17"/>
    <w:semiHidden/>
    <w:unhideWhenUsed/>
    <w:qFormat/>
    <w:uiPriority w:val="99"/>
    <w:rPr>
      <w:color w:val="605E5C"/>
      <w:shd w:val="clear" w:color="auto" w:fill="E1DFDD"/>
    </w:rPr>
  </w:style>
  <w:style w:type="character" w:customStyle="1" w:styleId="38">
    <w:name w:val="页眉 字符"/>
    <w:basedOn w:val="17"/>
    <w:link w:val="12"/>
    <w:qFormat/>
    <w:uiPriority w:val="99"/>
    <w:rPr>
      <w:sz w:val="18"/>
      <w:szCs w:val="18"/>
    </w:rPr>
  </w:style>
  <w:style w:type="character" w:customStyle="1" w:styleId="39">
    <w:name w:val="页脚 字符"/>
    <w:basedOn w:val="17"/>
    <w:link w:val="11"/>
    <w:qFormat/>
    <w:uiPriority w:val="99"/>
    <w:rPr>
      <w:sz w:val="18"/>
      <w:szCs w:val="1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footer" Target="footer2.xml"/><Relationship Id="rId8" Type="http://schemas.openxmlformats.org/officeDocument/2006/relationships/footer" Target="footer1.xml"/><Relationship Id="rId7" Type="http://schemas.openxmlformats.org/officeDocument/2006/relationships/header" Target="header3.xml"/><Relationship Id="rId6" Type="http://schemas.openxmlformats.org/officeDocument/2006/relationships/header" Target="header2.xml"/><Relationship Id="rId5" Type="http://schemas.openxmlformats.org/officeDocument/2006/relationships/header" Target="header1.xml"/><Relationship Id="rId49" Type="http://schemas.openxmlformats.org/officeDocument/2006/relationships/fontTable" Target="fontTable.xml"/><Relationship Id="rId48" Type="http://schemas.openxmlformats.org/officeDocument/2006/relationships/image" Target="media/image37.png"/><Relationship Id="rId47" Type="http://schemas.openxmlformats.org/officeDocument/2006/relationships/image" Target="media/image36.png"/><Relationship Id="rId46" Type="http://schemas.openxmlformats.org/officeDocument/2006/relationships/image" Target="media/image35.png"/><Relationship Id="rId45" Type="http://schemas.openxmlformats.org/officeDocument/2006/relationships/image" Target="media/image34.png"/><Relationship Id="rId44" Type="http://schemas.openxmlformats.org/officeDocument/2006/relationships/image" Target="media/image33.png"/><Relationship Id="rId43" Type="http://schemas.openxmlformats.org/officeDocument/2006/relationships/image" Target="media/image32.png"/><Relationship Id="rId42" Type="http://schemas.openxmlformats.org/officeDocument/2006/relationships/image" Target="media/image31.png"/><Relationship Id="rId41" Type="http://schemas.openxmlformats.org/officeDocument/2006/relationships/image" Target="media/image30.png"/><Relationship Id="rId40" Type="http://schemas.openxmlformats.org/officeDocument/2006/relationships/image" Target="media/image29.png"/><Relationship Id="rId4" Type="http://schemas.openxmlformats.org/officeDocument/2006/relationships/endnotes" Target="endnotes.xml"/><Relationship Id="rId39" Type="http://schemas.openxmlformats.org/officeDocument/2006/relationships/image" Target="media/image28.png"/><Relationship Id="rId38" Type="http://schemas.openxmlformats.org/officeDocument/2006/relationships/image" Target="media/image27.png"/><Relationship Id="rId37" Type="http://schemas.openxmlformats.org/officeDocument/2006/relationships/image" Target="media/image26.png"/><Relationship Id="rId36" Type="http://schemas.openxmlformats.org/officeDocument/2006/relationships/image" Target="media/image25.png"/><Relationship Id="rId35" Type="http://schemas.openxmlformats.org/officeDocument/2006/relationships/image" Target="media/image24.png"/><Relationship Id="rId34" Type="http://schemas.openxmlformats.org/officeDocument/2006/relationships/image" Target="media/image23.png"/><Relationship Id="rId33" Type="http://schemas.openxmlformats.org/officeDocument/2006/relationships/image" Target="media/image22.png"/><Relationship Id="rId32" Type="http://schemas.openxmlformats.org/officeDocument/2006/relationships/image" Target="media/image21.png"/><Relationship Id="rId31" Type="http://schemas.openxmlformats.org/officeDocument/2006/relationships/image" Target="media/image20.png"/><Relationship Id="rId30" Type="http://schemas.openxmlformats.org/officeDocument/2006/relationships/image" Target="media/image19.png"/><Relationship Id="rId3" Type="http://schemas.openxmlformats.org/officeDocument/2006/relationships/footnotes" Target="footnotes.xml"/><Relationship Id="rId29" Type="http://schemas.openxmlformats.org/officeDocument/2006/relationships/image" Target="media/image18.png"/><Relationship Id="rId28" Type="http://schemas.openxmlformats.org/officeDocument/2006/relationships/image" Target="media/image17.png"/><Relationship Id="rId27" Type="http://schemas.openxmlformats.org/officeDocument/2006/relationships/image" Target="media/image16.png"/><Relationship Id="rId26" Type="http://schemas.openxmlformats.org/officeDocument/2006/relationships/image" Target="media/image15.png"/><Relationship Id="rId25" Type="http://schemas.openxmlformats.org/officeDocument/2006/relationships/image" Target="media/image14.png"/><Relationship Id="rId24" Type="http://schemas.openxmlformats.org/officeDocument/2006/relationships/image" Target="media/image13.png"/><Relationship Id="rId23" Type="http://schemas.openxmlformats.org/officeDocument/2006/relationships/image" Target="media/image12.png"/><Relationship Id="rId22" Type="http://schemas.openxmlformats.org/officeDocument/2006/relationships/image" Target="media/image11.png"/><Relationship Id="rId21" Type="http://schemas.openxmlformats.org/officeDocument/2006/relationships/image" Target="media/image10.png"/><Relationship Id="rId20" Type="http://schemas.openxmlformats.org/officeDocument/2006/relationships/image" Target="media/image9.png"/><Relationship Id="rId2" Type="http://schemas.openxmlformats.org/officeDocument/2006/relationships/settings" Target="settings.xml"/><Relationship Id="rId19" Type="http://schemas.openxmlformats.org/officeDocument/2006/relationships/image" Target="media/image8.png"/><Relationship Id="rId18" Type="http://schemas.openxmlformats.org/officeDocument/2006/relationships/image" Target="media/image7.png"/><Relationship Id="rId17" Type="http://schemas.openxmlformats.org/officeDocument/2006/relationships/image" Target="media/image6.png"/><Relationship Id="rId16" Type="http://schemas.openxmlformats.org/officeDocument/2006/relationships/image" Target="media/image5.png"/><Relationship Id="rId15" Type="http://schemas.openxmlformats.org/officeDocument/2006/relationships/image" Target="media/image4.png"/><Relationship Id="rId14" Type="http://schemas.openxmlformats.org/officeDocument/2006/relationships/image" Target="media/image3.png"/><Relationship Id="rId13" Type="http://schemas.openxmlformats.org/officeDocument/2006/relationships/image" Target="media/image2.png"/><Relationship Id="rId12" Type="http://schemas.openxmlformats.org/officeDocument/2006/relationships/image" Target="media/image1.png"/><Relationship Id="rId11" Type="http://schemas.openxmlformats.org/officeDocument/2006/relationships/theme" Target="theme/theme1.xml"/><Relationship Id="rId10" Type="http://schemas.openxmlformats.org/officeDocument/2006/relationships/footer" Target="footer3.xml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17</Pages>
  <Words>1378</Words>
  <Characters>1974</Characters>
  <Lines>135</Lines>
  <Paragraphs>36</Paragraphs>
  <TotalTime>1601</TotalTime>
  <ScaleCrop>false</ScaleCrop>
  <LinksUpToDate>false</LinksUpToDate>
  <CharactersWithSpaces>2161</CharactersWithSpaces>
  <Application>WPS Office_12.1.0.20305_F1E327BC-269C-435d-A152-05C5408002CA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2025-03-21T07:18:00Z</dcterms:created>
  <dc:creator>梦娇 李</dc:creator>
  <cp:lastModifiedBy>lz</cp:lastModifiedBy>
  <cp:lastPrinted>2025-03-23T02:08:00Z</cp:lastPrinted>
  <dcterms:modified xsi:type="dcterms:W3CDTF">2025-03-23T08:36:52Z</dcterms:modified>
  <cp:revision>9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2052-12.1.0.20305</vt:lpwstr>
  </property>
  <property fmtid="{D5CDD505-2E9C-101B-9397-08002B2CF9AE}" pid="3" name="ICV">
    <vt:lpwstr>9467F8E74599420BADB919A08FF7448C_13</vt:lpwstr>
  </property>
</Properties>
</file>